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41" w:rsidRDefault="00531C41" w:rsidP="008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31C41" w:rsidRPr="00210E86" w:rsidRDefault="00210E86" w:rsidP="00872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  <w:r w:rsidRPr="00210E8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A</w:t>
      </w:r>
      <w:r w:rsidR="00531C41" w:rsidRPr="00210E8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nexo con la situación de cada provincia</w:t>
      </w:r>
      <w:r w:rsidR="00005E3B" w:rsidRPr="00210E86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 xml:space="preserve"> en lo que se refiere a la Cita previo en el SEPE.</w:t>
      </w:r>
      <w:bookmarkStart w:id="0" w:name="_GoBack"/>
      <w:bookmarkEnd w:id="0"/>
    </w:p>
    <w:p w:rsidR="00005E3B" w:rsidRDefault="00005E3B" w:rsidP="008727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1001"/>
        <w:gridCol w:w="1001"/>
        <w:gridCol w:w="1001"/>
        <w:gridCol w:w="1001"/>
        <w:gridCol w:w="1001"/>
        <w:gridCol w:w="1001"/>
        <w:gridCol w:w="1001"/>
        <w:gridCol w:w="1254"/>
      </w:tblGrid>
      <w:tr w:rsidR="00005E3B" w:rsidRPr="00005E3B" w:rsidTr="002F28B0">
        <w:trPr>
          <w:trHeight w:val="503"/>
          <w:jc w:val="center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1" w:name="RANGE!A1:I55"/>
          </w:p>
          <w:p w:rsid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SEPE CITAS PREVIAS SEMANAS</w:t>
            </w:r>
            <w:bookmarkEnd w:id="1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He finalizado un trabajo: acceso o reanudación de prestación o subsidio</w:t>
            </w:r>
          </w:p>
        </w:tc>
      </w:tr>
      <w:tr w:rsidR="00005E3B" w:rsidRPr="00005E3B" w:rsidTr="002F28B0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1 SEMANA </w:t>
            </w: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br/>
              <w:t>(DE 2 A 6 DIAS)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2 SEMANAS </w:t>
            </w: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br/>
              <w:t>(DE 9 A 13 DIAS)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3 SEMANAS </w:t>
            </w: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br/>
              <w:t>(DE 16 A 20 DIAS)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4 SEMANAS </w:t>
            </w: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br/>
              <w:t>(DE 22 A 27 DIAS)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1 MES </w:t>
            </w: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br/>
              <w:t>(30 DIAS)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SIN CITA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% Provincial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 CORUÑA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14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ALAVA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ALBACETE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ALICANTE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78,95%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19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ALMERIA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23,08%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ASTURIAS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AVILA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BADAJOZ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BALEARES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85,71%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14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BARCELONA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95,65%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46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BIZKAIA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12,50%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16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CACERES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16,67%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12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CADIZ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63,89%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36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CANTABRIA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CASTELLON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57,14%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CEUTA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CIUDAD REAL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12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CORDOBA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17,86%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28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CUENCA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GIPUZKOA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41,67%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12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GIRONA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75,00%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GRANADA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13,64%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22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GUADALAJARA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HUELVA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46,15%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HUESCA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28,57%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JAEN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23,08%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26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LA RIOJA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33,33%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LAS PALMAS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30,77%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LLEIDA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71,43%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LUGO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MADRID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43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MALAGA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61,90%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21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MELILLA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MURCIA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NAVARRA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OURENSE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PONTEVEDRA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11,76%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17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SC TENERIFE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29,41%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17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SEVILLA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42,86%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TARRAGONA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TERUEL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TOLEDO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VALENCIA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3,57%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28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40,00%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25,00%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ZARAGOZA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22,22%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005E3B" w:rsidRPr="00005E3B" w:rsidTr="002F28B0">
        <w:trPr>
          <w:trHeight w:hRule="exact" w:val="39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37,76%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3B" w:rsidRPr="00005E3B" w:rsidRDefault="00005E3B" w:rsidP="00005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05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715</w:t>
            </w:r>
          </w:p>
        </w:tc>
      </w:tr>
    </w:tbl>
    <w:p w:rsidR="00531C41" w:rsidRDefault="00531C41" w:rsidP="008727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D94F29" w:rsidRDefault="00D94F29" w:rsidP="008727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A841B8" w:rsidRDefault="002F28B0" w:rsidP="008727EE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2F28B0">
        <w:rPr>
          <w:rFonts w:ascii="Times New Roman" w:hAnsi="Times New Roman" w:cs="Times New Roman"/>
          <w:lang w:val="es-ES_tradnl"/>
        </w:rPr>
        <w:t>En la tabla se recoge el número de oficina en cada provincia y se distribuyen por los tiempos en que están en condiciones de ofertar una cita o si no la pueden ofertar.</w:t>
      </w:r>
    </w:p>
    <w:p w:rsidR="00210E86" w:rsidRPr="002F28B0" w:rsidRDefault="00210E86" w:rsidP="008727EE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2F28B0" w:rsidRPr="002F28B0" w:rsidRDefault="002F28B0" w:rsidP="008727EE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2F28B0">
        <w:rPr>
          <w:rFonts w:ascii="Times New Roman" w:hAnsi="Times New Roman" w:cs="Times New Roman"/>
          <w:lang w:val="es-ES_tradnl"/>
        </w:rPr>
        <w:t>El % que aparece en la penúltima columna es el que corresponde al número de oficinas en la provincia que no ofrecen cita previa.</w:t>
      </w:r>
    </w:p>
    <w:p w:rsidR="002F28B0" w:rsidRDefault="002F28B0" w:rsidP="008727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8727EE" w:rsidRPr="008727EE" w:rsidRDefault="008727EE" w:rsidP="008727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8727EE" w:rsidRPr="008727EE" w:rsidRDefault="008727EE" w:rsidP="008727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8727EE" w:rsidRPr="008727EE" w:rsidRDefault="008727EE" w:rsidP="008727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8727EE" w:rsidRPr="008727EE" w:rsidRDefault="008727EE" w:rsidP="008727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8727EE" w:rsidRPr="008727EE" w:rsidRDefault="008727EE" w:rsidP="008727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_tradnl"/>
        </w:rPr>
      </w:pPr>
    </w:p>
    <w:sectPr w:rsidR="008727EE" w:rsidRPr="008727EE" w:rsidSect="00005E3B">
      <w:headerReference w:type="default" r:id="rId7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28" w:rsidRDefault="00A87228" w:rsidP="00005E3B">
      <w:pPr>
        <w:spacing w:after="0" w:line="240" w:lineRule="auto"/>
      </w:pPr>
      <w:r>
        <w:separator/>
      </w:r>
    </w:p>
  </w:endnote>
  <w:endnote w:type="continuationSeparator" w:id="0">
    <w:p w:rsidR="00A87228" w:rsidRDefault="00A87228" w:rsidP="000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28" w:rsidRDefault="00A87228" w:rsidP="00005E3B">
      <w:pPr>
        <w:spacing w:after="0" w:line="240" w:lineRule="auto"/>
      </w:pPr>
      <w:r>
        <w:separator/>
      </w:r>
    </w:p>
  </w:footnote>
  <w:footnote w:type="continuationSeparator" w:id="0">
    <w:p w:rsidR="00A87228" w:rsidRDefault="00A87228" w:rsidP="000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9"/>
      <w:gridCol w:w="1240"/>
      <w:gridCol w:w="8049"/>
    </w:tblGrid>
    <w:tr w:rsidR="00A87228" w:rsidRPr="00A952BF" w:rsidTr="00A87228">
      <w:trPr>
        <w:trHeight w:val="964"/>
      </w:trPr>
      <w:tc>
        <w:tcPr>
          <w:tcW w:w="1239" w:type="dxa"/>
        </w:tcPr>
        <w:p w:rsidR="00A87228" w:rsidRDefault="00A87228" w:rsidP="00A87228">
          <w:pPr>
            <w:ind w:left="-813" w:right="1575"/>
          </w:pPr>
        </w:p>
      </w:tc>
      <w:tc>
        <w:tcPr>
          <w:tcW w:w="1240" w:type="dxa"/>
        </w:tcPr>
        <w:p w:rsidR="00A87228" w:rsidRDefault="00A87228" w:rsidP="00A87228">
          <w:pPr>
            <w:ind w:left="-813" w:right="1575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51FBA3A" wp14:editId="0D383EEE">
                <wp:simplePos x="0" y="0"/>
                <wp:positionH relativeFrom="column">
                  <wp:posOffset>-705485</wp:posOffset>
                </wp:positionH>
                <wp:positionV relativeFrom="paragraph">
                  <wp:posOffset>97790</wp:posOffset>
                </wp:positionV>
                <wp:extent cx="1009650" cy="485775"/>
                <wp:effectExtent l="0" t="0" r="0" b="9525"/>
                <wp:wrapNone/>
                <wp:docPr id="8" name="Imagen 8" descr="Imagen que contiene dibujo, firmar, señal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0321F9-9829-4AA3-B996-16E37EAA2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, firmar, señal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0321F9-9829-4AA3-B996-16E37EAA2A6E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49" w:type="dxa"/>
        </w:tcPr>
        <w:p w:rsidR="00A87228" w:rsidRPr="00F771DD" w:rsidRDefault="00A87228" w:rsidP="00A87228">
          <w:pPr>
            <w:ind w:left="-813" w:right="39"/>
            <w:jc w:val="right"/>
            <w:rPr>
              <w:b/>
              <w:sz w:val="28"/>
              <w:szCs w:val="28"/>
            </w:rPr>
          </w:pPr>
          <w:r w:rsidRPr="00F771DD">
            <w:rPr>
              <w:b/>
              <w:sz w:val="28"/>
              <w:szCs w:val="28"/>
            </w:rPr>
            <w:t>Sección Sindical Estatal de Trabajo y Migraciones</w:t>
          </w:r>
        </w:p>
        <w:p w:rsidR="00A87228" w:rsidRDefault="00A87228" w:rsidP="00A87228">
          <w:pPr>
            <w:ind w:left="-813" w:right="39"/>
            <w:jc w:val="right"/>
            <w:rPr>
              <w:b/>
            </w:rPr>
          </w:pPr>
          <w:r>
            <w:rPr>
              <w:b/>
            </w:rPr>
            <w:t>Pº de la Castellana nº 63, 28071 - MADRID</w:t>
          </w:r>
        </w:p>
        <w:p w:rsidR="00A87228" w:rsidRPr="00A952BF" w:rsidRDefault="00A87228" w:rsidP="00A87228">
          <w:pPr>
            <w:ind w:left="-813" w:right="39"/>
            <w:jc w:val="right"/>
            <w:rPr>
              <w:b/>
              <w:lang w:val="en-US"/>
            </w:rPr>
          </w:pPr>
          <w:r w:rsidRPr="00A952BF">
            <w:rPr>
              <w:b/>
              <w:lang w:val="en-US"/>
            </w:rPr>
            <w:t xml:space="preserve">Email: </w:t>
          </w:r>
          <w:hyperlink r:id="rId2" w:history="1">
            <w:r w:rsidRPr="00A952BF">
              <w:rPr>
                <w:rStyle w:val="Hipervnculo"/>
                <w:b/>
                <w:lang w:val="en-US"/>
              </w:rPr>
              <w:t>ccoo@mites.gob.es</w:t>
            </w:r>
          </w:hyperlink>
          <w:r w:rsidRPr="00A952BF">
            <w:rPr>
              <w:b/>
              <w:lang w:val="en-US"/>
            </w:rPr>
            <w:t xml:space="preserve"> </w:t>
          </w:r>
          <w:proofErr w:type="spellStart"/>
          <w:r w:rsidRPr="00A952BF">
            <w:rPr>
              <w:b/>
              <w:lang w:val="en-US"/>
            </w:rPr>
            <w:t>Telf</w:t>
          </w:r>
          <w:proofErr w:type="spellEnd"/>
          <w:r w:rsidRPr="00A952BF">
            <w:rPr>
              <w:b/>
              <w:lang w:val="en-US"/>
            </w:rPr>
            <w:t xml:space="preserve">. 91.363.08.31-32 </w:t>
          </w:r>
        </w:p>
      </w:tc>
    </w:tr>
  </w:tbl>
  <w:p w:rsidR="00A87228" w:rsidRDefault="00A872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EE"/>
    <w:rsid w:val="00005E3B"/>
    <w:rsid w:val="00210E86"/>
    <w:rsid w:val="002F28B0"/>
    <w:rsid w:val="003C29A3"/>
    <w:rsid w:val="00531C41"/>
    <w:rsid w:val="008727EE"/>
    <w:rsid w:val="00A841B8"/>
    <w:rsid w:val="00A87228"/>
    <w:rsid w:val="00B97E38"/>
    <w:rsid w:val="00D94F29"/>
    <w:rsid w:val="00F02050"/>
    <w:rsid w:val="00F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E3B"/>
  </w:style>
  <w:style w:type="paragraph" w:styleId="Piedepgina">
    <w:name w:val="footer"/>
    <w:basedOn w:val="Normal"/>
    <w:link w:val="PiedepginaCar"/>
    <w:uiPriority w:val="99"/>
    <w:unhideWhenUsed/>
    <w:rsid w:val="0000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E3B"/>
  </w:style>
  <w:style w:type="table" w:styleId="Tablaconcuadrcula">
    <w:name w:val="Table Grid"/>
    <w:basedOn w:val="Tablanormal"/>
    <w:uiPriority w:val="39"/>
    <w:rsid w:val="00A8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722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9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E3B"/>
  </w:style>
  <w:style w:type="paragraph" w:styleId="Piedepgina">
    <w:name w:val="footer"/>
    <w:basedOn w:val="Normal"/>
    <w:link w:val="PiedepginaCar"/>
    <w:uiPriority w:val="99"/>
    <w:unhideWhenUsed/>
    <w:rsid w:val="0000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E3B"/>
  </w:style>
  <w:style w:type="table" w:styleId="Tablaconcuadrcula">
    <w:name w:val="Table Grid"/>
    <w:basedOn w:val="Tablanormal"/>
    <w:uiPriority w:val="39"/>
    <w:rsid w:val="00A8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722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oo@mites.gob.e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Josetxo Gandara Ruiz</dc:creator>
  <cp:lastModifiedBy>Gema Gutierrez Mata</cp:lastModifiedBy>
  <cp:revision>2</cp:revision>
  <cp:lastPrinted>2025-06-10T16:58:00Z</cp:lastPrinted>
  <dcterms:created xsi:type="dcterms:W3CDTF">2025-06-12T09:07:00Z</dcterms:created>
  <dcterms:modified xsi:type="dcterms:W3CDTF">2025-06-12T09:07:00Z</dcterms:modified>
</cp:coreProperties>
</file>